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0852" w14:textId="77777777" w:rsidR="000941E3" w:rsidRDefault="00095D8E" w:rsidP="000941E3">
      <w:pPr>
        <w:tabs>
          <w:tab w:val="left" w:pos="540"/>
        </w:tabs>
        <w:ind w:left="-1530"/>
        <w:jc w:val="center"/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0230A9D" wp14:editId="538DB84F">
            <wp:simplePos x="0" y="0"/>
            <wp:positionH relativeFrom="column">
              <wp:posOffset>-565568</wp:posOffset>
            </wp:positionH>
            <wp:positionV relativeFrom="paragraph">
              <wp:posOffset>9322</wp:posOffset>
            </wp:positionV>
            <wp:extent cx="804940" cy="802640"/>
            <wp:effectExtent l="0" t="0" r="0" b="0"/>
            <wp:wrapThrough wrapText="bothSides">
              <wp:wrapPolygon edited="0">
                <wp:start x="0" y="0"/>
                <wp:lineTo x="0" y="21190"/>
                <wp:lineTo x="21140" y="21190"/>
                <wp:lineTo x="211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1E3" w:rsidRPr="000941E3">
        <w:rPr>
          <w:b/>
        </w:rPr>
        <w:t xml:space="preserve"> </w:t>
      </w:r>
    </w:p>
    <w:p w14:paraId="654CC057" w14:textId="7EE49C04" w:rsidR="000941E3" w:rsidRPr="000941E3" w:rsidRDefault="000941E3" w:rsidP="007B1A55">
      <w:pPr>
        <w:tabs>
          <w:tab w:val="left" w:pos="540"/>
        </w:tabs>
        <w:ind w:left="-1530"/>
        <w:jc w:val="center"/>
        <w:rPr>
          <w:b/>
          <w:color w:val="244061" w:themeColor="accent1" w:themeShade="80"/>
        </w:rPr>
      </w:pPr>
      <w:r w:rsidRPr="000941E3">
        <w:rPr>
          <w:b/>
          <w:color w:val="244061" w:themeColor="accent1" w:themeShade="80"/>
        </w:rPr>
        <w:t>BOABC WORK EXPERIENCE VERIFICATION FORM</w:t>
      </w:r>
    </w:p>
    <w:p w14:paraId="3CF71048" w14:textId="77777777" w:rsidR="005A57CC" w:rsidRDefault="005A57CC" w:rsidP="000941E3"/>
    <w:p w14:paraId="6D387112" w14:textId="77777777" w:rsidR="005A57CC" w:rsidRDefault="005A57CC" w:rsidP="005A57CC"/>
    <w:p w14:paraId="6F115C55" w14:textId="77777777" w:rsidR="000941E3" w:rsidRDefault="000941E3" w:rsidP="006A1F32">
      <w:pPr>
        <w:rPr>
          <w:sz w:val="20"/>
          <w:szCs w:val="20"/>
        </w:rPr>
      </w:pPr>
    </w:p>
    <w:p w14:paraId="5F2AE94B" w14:textId="03A73A3B" w:rsidR="00EE3895" w:rsidRDefault="0051052C" w:rsidP="006A1F32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6A1F32" w:rsidRPr="00080AC8">
        <w:rPr>
          <w:sz w:val="20"/>
          <w:szCs w:val="20"/>
        </w:rPr>
        <w:t>Regular and</w:t>
      </w:r>
      <w:r>
        <w:rPr>
          <w:sz w:val="20"/>
          <w:szCs w:val="20"/>
        </w:rPr>
        <w:t>/or Associate One (1) Member is</w:t>
      </w:r>
      <w:r w:rsidR="006A1F32" w:rsidRPr="00080AC8">
        <w:rPr>
          <w:sz w:val="20"/>
          <w:szCs w:val="20"/>
        </w:rPr>
        <w:t xml:space="preserve"> eligible to apply for Certification after successfully passing the respective </w:t>
      </w:r>
      <w:r>
        <w:rPr>
          <w:sz w:val="20"/>
          <w:szCs w:val="20"/>
        </w:rPr>
        <w:t>Building Officials’ Association of British Columbia (</w:t>
      </w:r>
      <w:r w:rsidR="006A1F32" w:rsidRPr="00080AC8">
        <w:rPr>
          <w:sz w:val="20"/>
          <w:szCs w:val="20"/>
        </w:rPr>
        <w:t>BOABC</w:t>
      </w:r>
      <w:r>
        <w:rPr>
          <w:sz w:val="20"/>
          <w:szCs w:val="20"/>
        </w:rPr>
        <w:t>)</w:t>
      </w:r>
      <w:r w:rsidR="006A1F32" w:rsidRPr="00080AC8">
        <w:rPr>
          <w:sz w:val="20"/>
          <w:szCs w:val="20"/>
        </w:rPr>
        <w:t xml:space="preserve"> Examinations and completing the required work experience while employed by a City, </w:t>
      </w:r>
      <w:r>
        <w:rPr>
          <w:sz w:val="20"/>
          <w:szCs w:val="20"/>
        </w:rPr>
        <w:t xml:space="preserve">Municipality, </w:t>
      </w:r>
      <w:r w:rsidR="006A1F32" w:rsidRPr="00080AC8">
        <w:rPr>
          <w:sz w:val="20"/>
          <w:szCs w:val="20"/>
        </w:rPr>
        <w:t xml:space="preserve">Regional District or other acceptable form of Local, Provincial or Territorial Government.  </w:t>
      </w:r>
    </w:p>
    <w:p w14:paraId="4C2A8F80" w14:textId="5983AC4A" w:rsidR="005A57CC" w:rsidRDefault="005A57CC" w:rsidP="000941E3">
      <w:pPr>
        <w:ind w:left="2160"/>
        <w:contextualSpacing/>
        <w:rPr>
          <w:b/>
          <w:sz w:val="32"/>
          <w:szCs w:val="32"/>
        </w:rPr>
      </w:pPr>
    </w:p>
    <w:p w14:paraId="17D002FC" w14:textId="54AC4813" w:rsidR="001F3879" w:rsidRPr="00080AC8" w:rsidRDefault="00D567BB" w:rsidP="001F3879">
      <w:pPr>
        <w:jc w:val="both"/>
        <w:rPr>
          <w:sz w:val="20"/>
          <w:szCs w:val="20"/>
        </w:rPr>
      </w:pPr>
      <w:r w:rsidRPr="00080AC8">
        <w:rPr>
          <w:sz w:val="20"/>
          <w:szCs w:val="20"/>
        </w:rPr>
        <w:t>[a]</w:t>
      </w:r>
      <w:r w:rsidRPr="00080AC8">
        <w:rPr>
          <w:sz w:val="20"/>
          <w:szCs w:val="20"/>
        </w:rPr>
        <w:tab/>
      </w:r>
      <w:r w:rsidR="00F70B9A" w:rsidRPr="00080AC8">
        <w:rPr>
          <w:sz w:val="20"/>
          <w:szCs w:val="20"/>
        </w:rPr>
        <w:t xml:space="preserve">For </w:t>
      </w:r>
      <w:r w:rsidR="005A57CC" w:rsidRPr="00080AC8">
        <w:rPr>
          <w:b/>
          <w:sz w:val="20"/>
          <w:szCs w:val="20"/>
        </w:rPr>
        <w:t>Level One (1) Certification</w:t>
      </w:r>
      <w:r w:rsidR="005A57CC" w:rsidRPr="00080AC8">
        <w:rPr>
          <w:sz w:val="20"/>
          <w:szCs w:val="20"/>
        </w:rPr>
        <w:t xml:space="preserve"> for Regular and Associate One (1) </w:t>
      </w:r>
      <w:r w:rsidR="000941E3">
        <w:rPr>
          <w:sz w:val="20"/>
          <w:szCs w:val="20"/>
        </w:rPr>
        <w:tab/>
      </w:r>
      <w:r w:rsidR="000941E3">
        <w:rPr>
          <w:sz w:val="20"/>
          <w:szCs w:val="20"/>
        </w:rPr>
        <w:tab/>
      </w:r>
      <w:r w:rsidR="000941E3">
        <w:rPr>
          <w:sz w:val="20"/>
          <w:szCs w:val="20"/>
        </w:rPr>
        <w:tab/>
      </w:r>
      <w:r w:rsidR="000941E3" w:rsidRPr="007B1A55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□</w:t>
      </w:r>
      <w:r w:rsidR="000941E3" w:rsidRPr="00080AC8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941E3" w:rsidRPr="00080AC8">
        <w:rPr>
          <w:rFonts w:cs="Arial"/>
          <w:color w:val="000000"/>
          <w:sz w:val="20"/>
          <w:szCs w:val="20"/>
        </w:rPr>
        <w:t>YES</w:t>
      </w:r>
      <w:r w:rsidR="000941E3" w:rsidRPr="00080AC8">
        <w:rPr>
          <w:rFonts w:cs="Arial"/>
          <w:color w:val="000000"/>
          <w:sz w:val="20"/>
          <w:szCs w:val="20"/>
        </w:rPr>
        <w:tab/>
        <w:t xml:space="preserve">  </w:t>
      </w:r>
    </w:p>
    <w:p w14:paraId="33A2B218" w14:textId="77000C23" w:rsidR="00F70B9A" w:rsidRPr="00080AC8" w:rsidRDefault="005A57CC" w:rsidP="00D567BB">
      <w:pPr>
        <w:ind w:firstLine="720"/>
        <w:jc w:val="both"/>
        <w:rPr>
          <w:sz w:val="20"/>
          <w:szCs w:val="20"/>
        </w:rPr>
      </w:pPr>
      <w:r w:rsidRPr="00080AC8">
        <w:rPr>
          <w:sz w:val="20"/>
          <w:szCs w:val="20"/>
        </w:rPr>
        <w:t>Members</w:t>
      </w:r>
      <w:r w:rsidR="0051052C">
        <w:rPr>
          <w:sz w:val="20"/>
          <w:szCs w:val="20"/>
        </w:rPr>
        <w:t>, the applicant</w:t>
      </w:r>
      <w:r w:rsidR="00F70B9A" w:rsidRPr="00080AC8">
        <w:rPr>
          <w:sz w:val="20"/>
          <w:szCs w:val="20"/>
        </w:rPr>
        <w:t xml:space="preserve"> must</w:t>
      </w:r>
      <w:r w:rsidRPr="00080AC8">
        <w:rPr>
          <w:sz w:val="20"/>
          <w:szCs w:val="20"/>
        </w:rPr>
        <w:t xml:space="preserve"> have a work experience requirement of Two </w:t>
      </w:r>
    </w:p>
    <w:p w14:paraId="3DA75008" w14:textId="55AE3CF3" w:rsidR="001F3879" w:rsidRPr="00080AC8" w:rsidRDefault="005A57CC" w:rsidP="00D567BB">
      <w:pPr>
        <w:ind w:firstLine="720"/>
        <w:jc w:val="both"/>
        <w:rPr>
          <w:sz w:val="20"/>
          <w:szCs w:val="20"/>
        </w:rPr>
      </w:pPr>
      <w:r w:rsidRPr="00080AC8">
        <w:rPr>
          <w:sz w:val="20"/>
          <w:szCs w:val="20"/>
        </w:rPr>
        <w:t xml:space="preserve">(2) years, deemed to consist of 24 months of work within a 36 month </w:t>
      </w:r>
    </w:p>
    <w:p w14:paraId="3AF6343E" w14:textId="0CEA6CCD" w:rsidR="007E1585" w:rsidRPr="00080AC8" w:rsidRDefault="00253FBA" w:rsidP="00253FBA">
      <w:pPr>
        <w:ind w:left="5040" w:hanging="4320"/>
        <w:jc w:val="both"/>
        <w:rPr>
          <w:sz w:val="20"/>
          <w:szCs w:val="20"/>
        </w:rPr>
      </w:pPr>
      <w:r>
        <w:rPr>
          <w:sz w:val="20"/>
          <w:szCs w:val="20"/>
        </w:rPr>
        <w:t>period.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B6515D" w14:textId="77777777" w:rsidR="001F3879" w:rsidRPr="00080AC8" w:rsidRDefault="001F3879" w:rsidP="001F3879">
      <w:pPr>
        <w:jc w:val="both"/>
        <w:rPr>
          <w:sz w:val="20"/>
          <w:szCs w:val="20"/>
        </w:rPr>
      </w:pPr>
    </w:p>
    <w:p w14:paraId="6A5C3101" w14:textId="7055D173" w:rsidR="001F3879" w:rsidRPr="00080AC8" w:rsidRDefault="00D567BB" w:rsidP="001F3879">
      <w:pPr>
        <w:jc w:val="both"/>
        <w:rPr>
          <w:sz w:val="20"/>
          <w:szCs w:val="20"/>
        </w:rPr>
      </w:pPr>
      <w:r w:rsidRPr="00080AC8">
        <w:rPr>
          <w:sz w:val="20"/>
          <w:szCs w:val="20"/>
        </w:rPr>
        <w:t>[b]</w:t>
      </w:r>
      <w:r w:rsidRPr="00080AC8">
        <w:rPr>
          <w:sz w:val="20"/>
          <w:szCs w:val="20"/>
        </w:rPr>
        <w:tab/>
      </w:r>
      <w:r w:rsidR="00253FBA">
        <w:rPr>
          <w:sz w:val="20"/>
          <w:szCs w:val="20"/>
        </w:rPr>
        <w:t xml:space="preserve">And/or </w:t>
      </w:r>
      <w:r w:rsidR="001F3879" w:rsidRPr="00080AC8">
        <w:rPr>
          <w:b/>
          <w:sz w:val="20"/>
          <w:szCs w:val="20"/>
        </w:rPr>
        <w:t>Level Two (2) Certification</w:t>
      </w:r>
      <w:r w:rsidR="001F3879" w:rsidRPr="00080AC8">
        <w:rPr>
          <w:sz w:val="20"/>
          <w:szCs w:val="20"/>
        </w:rPr>
        <w:t xml:space="preserve"> for Regular and Associate One (1) </w:t>
      </w:r>
      <w:r w:rsidR="000941E3">
        <w:rPr>
          <w:sz w:val="20"/>
          <w:szCs w:val="20"/>
        </w:rPr>
        <w:tab/>
      </w:r>
      <w:r w:rsidR="000941E3">
        <w:rPr>
          <w:sz w:val="20"/>
          <w:szCs w:val="20"/>
        </w:rPr>
        <w:tab/>
      </w:r>
      <w:r w:rsidR="000941E3" w:rsidRPr="007B1A55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□</w:t>
      </w:r>
      <w:r w:rsidR="000941E3" w:rsidRPr="007B1A55">
        <w:rPr>
          <w:rFonts w:cs="Arial"/>
          <w:b/>
          <w:bCs/>
          <w:color w:val="244061" w:themeColor="accent1" w:themeShade="80"/>
          <w:sz w:val="20"/>
          <w:szCs w:val="20"/>
        </w:rPr>
        <w:t xml:space="preserve"> </w:t>
      </w:r>
      <w:r w:rsidR="000941E3" w:rsidRPr="00080AC8">
        <w:rPr>
          <w:rFonts w:cs="Arial"/>
          <w:color w:val="000000"/>
          <w:sz w:val="20"/>
          <w:szCs w:val="20"/>
        </w:rPr>
        <w:t>YES</w:t>
      </w:r>
      <w:r w:rsidR="000941E3" w:rsidRPr="00080AC8">
        <w:rPr>
          <w:rFonts w:cs="Arial"/>
          <w:color w:val="000000"/>
          <w:sz w:val="20"/>
          <w:szCs w:val="20"/>
        </w:rPr>
        <w:tab/>
      </w:r>
    </w:p>
    <w:p w14:paraId="6DD0D37E" w14:textId="1268756E" w:rsidR="001F3879" w:rsidRPr="00080AC8" w:rsidRDefault="0051052C" w:rsidP="00D567B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Members, the applicant </w:t>
      </w:r>
      <w:r w:rsidR="00F70B9A" w:rsidRPr="00080AC8">
        <w:rPr>
          <w:sz w:val="20"/>
          <w:szCs w:val="20"/>
        </w:rPr>
        <w:t>must</w:t>
      </w:r>
      <w:r w:rsidR="001F3879" w:rsidRPr="00080AC8">
        <w:rPr>
          <w:sz w:val="20"/>
          <w:szCs w:val="20"/>
        </w:rPr>
        <w:t xml:space="preserve"> have a work experience requirement of Three (3) </w:t>
      </w:r>
    </w:p>
    <w:p w14:paraId="7F4E8AB2" w14:textId="77777777" w:rsidR="001F3879" w:rsidRPr="00080AC8" w:rsidRDefault="001F3879" w:rsidP="00D567BB">
      <w:pPr>
        <w:ind w:firstLine="720"/>
        <w:jc w:val="both"/>
        <w:rPr>
          <w:sz w:val="20"/>
          <w:szCs w:val="20"/>
        </w:rPr>
      </w:pPr>
      <w:r w:rsidRPr="00080AC8">
        <w:rPr>
          <w:sz w:val="20"/>
          <w:szCs w:val="20"/>
        </w:rPr>
        <w:t xml:space="preserve">years, deemed to consist of 36 months of work within a 54 month </w:t>
      </w:r>
    </w:p>
    <w:p w14:paraId="032BCDAC" w14:textId="4614EABA" w:rsidR="001F3879" w:rsidRPr="00080AC8" w:rsidRDefault="00D567BB" w:rsidP="00D567BB">
      <w:pPr>
        <w:ind w:left="5040" w:hanging="4320"/>
        <w:jc w:val="both"/>
        <w:rPr>
          <w:sz w:val="20"/>
          <w:szCs w:val="20"/>
        </w:rPr>
      </w:pPr>
      <w:r w:rsidRPr="00080AC8">
        <w:rPr>
          <w:sz w:val="20"/>
          <w:szCs w:val="20"/>
        </w:rPr>
        <w:t xml:space="preserve">period.  </w:t>
      </w:r>
      <w:r w:rsidRPr="00080AC8">
        <w:rPr>
          <w:sz w:val="20"/>
          <w:szCs w:val="20"/>
        </w:rPr>
        <w:tab/>
      </w:r>
      <w:r w:rsidRPr="00080AC8">
        <w:rPr>
          <w:sz w:val="20"/>
          <w:szCs w:val="20"/>
        </w:rPr>
        <w:tab/>
      </w:r>
      <w:r w:rsidRPr="00080AC8">
        <w:rPr>
          <w:sz w:val="20"/>
          <w:szCs w:val="20"/>
        </w:rPr>
        <w:tab/>
      </w:r>
      <w:r w:rsidRPr="00080AC8">
        <w:rPr>
          <w:sz w:val="20"/>
          <w:szCs w:val="20"/>
        </w:rPr>
        <w:tab/>
      </w:r>
      <w:r w:rsidR="001F3879" w:rsidRPr="00080AC8">
        <w:rPr>
          <w:sz w:val="20"/>
          <w:szCs w:val="20"/>
        </w:rPr>
        <w:tab/>
      </w:r>
    </w:p>
    <w:p w14:paraId="427DEE77" w14:textId="77777777" w:rsidR="001F3879" w:rsidRPr="00080AC8" w:rsidRDefault="001F3879" w:rsidP="001F3879">
      <w:pPr>
        <w:jc w:val="both"/>
        <w:rPr>
          <w:sz w:val="20"/>
          <w:szCs w:val="20"/>
        </w:rPr>
      </w:pPr>
    </w:p>
    <w:p w14:paraId="743220CC" w14:textId="27510CBC" w:rsidR="001F3879" w:rsidRPr="00080AC8" w:rsidRDefault="00D567BB" w:rsidP="001F3879">
      <w:pPr>
        <w:jc w:val="both"/>
        <w:rPr>
          <w:sz w:val="20"/>
          <w:szCs w:val="20"/>
        </w:rPr>
      </w:pPr>
      <w:r w:rsidRPr="00080AC8">
        <w:rPr>
          <w:sz w:val="20"/>
          <w:szCs w:val="20"/>
        </w:rPr>
        <w:t>[c]</w:t>
      </w:r>
      <w:r w:rsidRPr="00080AC8">
        <w:rPr>
          <w:sz w:val="20"/>
          <w:szCs w:val="20"/>
        </w:rPr>
        <w:tab/>
      </w:r>
      <w:r w:rsidR="00253FBA">
        <w:rPr>
          <w:sz w:val="20"/>
          <w:szCs w:val="20"/>
        </w:rPr>
        <w:t xml:space="preserve">And/or </w:t>
      </w:r>
      <w:r w:rsidR="001F3879" w:rsidRPr="00080AC8">
        <w:rPr>
          <w:b/>
          <w:sz w:val="20"/>
          <w:szCs w:val="20"/>
        </w:rPr>
        <w:t>Level Three (3) Certification</w:t>
      </w:r>
      <w:r w:rsidR="001F3879" w:rsidRPr="00080AC8">
        <w:rPr>
          <w:sz w:val="20"/>
          <w:szCs w:val="20"/>
        </w:rPr>
        <w:t xml:space="preserve"> for Regular and Associate One (1)</w:t>
      </w:r>
      <w:r w:rsidR="000941E3">
        <w:rPr>
          <w:sz w:val="20"/>
          <w:szCs w:val="20"/>
        </w:rPr>
        <w:tab/>
      </w:r>
      <w:r w:rsidR="000941E3">
        <w:rPr>
          <w:sz w:val="20"/>
          <w:szCs w:val="20"/>
        </w:rPr>
        <w:tab/>
      </w:r>
      <w:r w:rsidR="001F3879" w:rsidRPr="007B1A55">
        <w:rPr>
          <w:color w:val="244061" w:themeColor="accent1" w:themeShade="80"/>
          <w:sz w:val="28"/>
          <w:szCs w:val="28"/>
        </w:rPr>
        <w:t xml:space="preserve"> </w:t>
      </w:r>
      <w:r w:rsidR="000941E3" w:rsidRPr="007B1A55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□</w:t>
      </w:r>
      <w:r w:rsidR="000941E3" w:rsidRPr="007B1A55">
        <w:rPr>
          <w:rFonts w:cs="Arial"/>
          <w:b/>
          <w:bCs/>
          <w:color w:val="244061" w:themeColor="accent1" w:themeShade="80"/>
          <w:sz w:val="20"/>
          <w:szCs w:val="20"/>
        </w:rPr>
        <w:t xml:space="preserve"> </w:t>
      </w:r>
      <w:r w:rsidR="000941E3" w:rsidRPr="00080AC8">
        <w:rPr>
          <w:rFonts w:cs="Arial"/>
          <w:color w:val="000000"/>
          <w:sz w:val="20"/>
          <w:szCs w:val="20"/>
        </w:rPr>
        <w:t>YES</w:t>
      </w:r>
      <w:r w:rsidR="000941E3" w:rsidRPr="00080AC8">
        <w:rPr>
          <w:rFonts w:cs="Arial"/>
          <w:color w:val="000000"/>
          <w:sz w:val="20"/>
          <w:szCs w:val="20"/>
        </w:rPr>
        <w:tab/>
      </w:r>
    </w:p>
    <w:p w14:paraId="42213396" w14:textId="29A30D01" w:rsidR="001F3879" w:rsidRPr="00080AC8" w:rsidRDefault="0051052C" w:rsidP="00D567B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Members, the applicant</w:t>
      </w:r>
      <w:r w:rsidR="00F70B9A" w:rsidRPr="00080AC8">
        <w:rPr>
          <w:sz w:val="20"/>
          <w:szCs w:val="20"/>
        </w:rPr>
        <w:t xml:space="preserve"> must</w:t>
      </w:r>
      <w:r w:rsidR="001F3879" w:rsidRPr="00080AC8">
        <w:rPr>
          <w:sz w:val="20"/>
          <w:szCs w:val="20"/>
        </w:rPr>
        <w:t xml:space="preserve"> have a work experience requirement of Four (4) </w:t>
      </w:r>
    </w:p>
    <w:p w14:paraId="0EC4D68A" w14:textId="77777777" w:rsidR="001F3879" w:rsidRPr="00080AC8" w:rsidRDefault="001F3879" w:rsidP="00D567BB">
      <w:pPr>
        <w:ind w:firstLine="720"/>
        <w:jc w:val="both"/>
        <w:rPr>
          <w:sz w:val="20"/>
          <w:szCs w:val="20"/>
        </w:rPr>
      </w:pPr>
      <w:r w:rsidRPr="00080AC8">
        <w:rPr>
          <w:sz w:val="20"/>
          <w:szCs w:val="20"/>
        </w:rPr>
        <w:t xml:space="preserve">years, deemed to consist of 48 months of work within a 72 month </w:t>
      </w:r>
    </w:p>
    <w:p w14:paraId="7DD32836" w14:textId="56E53CDA" w:rsidR="004C2FD8" w:rsidRDefault="001F3879" w:rsidP="00E50F67">
      <w:pPr>
        <w:ind w:left="5040" w:hanging="4320"/>
        <w:jc w:val="both"/>
        <w:rPr>
          <w:rFonts w:cs="Arial"/>
          <w:color w:val="000000"/>
          <w:sz w:val="20"/>
          <w:szCs w:val="20"/>
        </w:rPr>
      </w:pPr>
      <w:r w:rsidRPr="00080AC8">
        <w:rPr>
          <w:sz w:val="20"/>
          <w:szCs w:val="20"/>
        </w:rPr>
        <w:t xml:space="preserve">period.  </w:t>
      </w:r>
      <w:r w:rsidR="00D567BB" w:rsidRPr="00080AC8">
        <w:rPr>
          <w:sz w:val="20"/>
          <w:szCs w:val="20"/>
        </w:rPr>
        <w:tab/>
      </w:r>
      <w:r w:rsidR="00D567BB" w:rsidRPr="00080AC8">
        <w:rPr>
          <w:sz w:val="20"/>
          <w:szCs w:val="20"/>
        </w:rPr>
        <w:tab/>
      </w:r>
      <w:r w:rsidR="00D567BB" w:rsidRPr="00080AC8">
        <w:rPr>
          <w:sz w:val="20"/>
          <w:szCs w:val="20"/>
        </w:rPr>
        <w:tab/>
      </w:r>
      <w:r w:rsidR="00D567BB" w:rsidRPr="00080AC8">
        <w:rPr>
          <w:sz w:val="20"/>
          <w:szCs w:val="20"/>
        </w:rPr>
        <w:tab/>
      </w:r>
    </w:p>
    <w:p w14:paraId="198998F0" w14:textId="77777777" w:rsidR="004C2FD8" w:rsidRDefault="004C2FD8" w:rsidP="00E50F67">
      <w:pPr>
        <w:ind w:left="5040" w:hanging="4320"/>
        <w:jc w:val="both"/>
        <w:rPr>
          <w:rFonts w:cs="Arial"/>
          <w:color w:val="000000"/>
          <w:sz w:val="20"/>
          <w:szCs w:val="20"/>
        </w:rPr>
      </w:pPr>
    </w:p>
    <w:p w14:paraId="647D8165" w14:textId="6B6247C2" w:rsidR="004C2FD8" w:rsidRPr="00080AC8" w:rsidRDefault="004C2FD8" w:rsidP="004C2FD8">
      <w:pPr>
        <w:jc w:val="both"/>
        <w:rPr>
          <w:sz w:val="20"/>
          <w:szCs w:val="20"/>
        </w:rPr>
      </w:pPr>
      <w:r>
        <w:rPr>
          <w:sz w:val="20"/>
          <w:szCs w:val="20"/>
        </w:rPr>
        <w:t>[d]</w:t>
      </w:r>
      <w:r>
        <w:rPr>
          <w:sz w:val="20"/>
          <w:szCs w:val="20"/>
        </w:rPr>
        <w:tab/>
      </w:r>
      <w:r w:rsidRPr="004C2FD8">
        <w:rPr>
          <w:b/>
          <w:sz w:val="20"/>
          <w:szCs w:val="20"/>
        </w:rPr>
        <w:t>PLUMBING</w:t>
      </w:r>
      <w:r>
        <w:rPr>
          <w:sz w:val="20"/>
          <w:szCs w:val="20"/>
        </w:rPr>
        <w:t>-</w:t>
      </w:r>
      <w:r w:rsidRPr="004C2FD8">
        <w:rPr>
          <w:b/>
          <w:sz w:val="20"/>
          <w:szCs w:val="20"/>
        </w:rPr>
        <w:t>Level One (1) Certification</w:t>
      </w:r>
      <w:r>
        <w:rPr>
          <w:sz w:val="20"/>
          <w:szCs w:val="20"/>
        </w:rPr>
        <w:t xml:space="preserve"> </w:t>
      </w:r>
      <w:r w:rsidRPr="00080AC8">
        <w:rPr>
          <w:sz w:val="20"/>
          <w:szCs w:val="20"/>
        </w:rPr>
        <w:t>for Regular and Associate One (1)</w:t>
      </w:r>
      <w:r w:rsidR="000941E3">
        <w:rPr>
          <w:sz w:val="20"/>
          <w:szCs w:val="20"/>
        </w:rPr>
        <w:tab/>
      </w:r>
      <w:r w:rsidR="000941E3">
        <w:rPr>
          <w:sz w:val="20"/>
          <w:szCs w:val="20"/>
        </w:rPr>
        <w:tab/>
      </w:r>
      <w:r w:rsidRPr="007B1A55">
        <w:rPr>
          <w:color w:val="244061" w:themeColor="accent1" w:themeShade="80"/>
          <w:sz w:val="28"/>
          <w:szCs w:val="28"/>
        </w:rPr>
        <w:t xml:space="preserve"> </w:t>
      </w:r>
      <w:r w:rsidR="000941E3" w:rsidRPr="007B1A55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□</w:t>
      </w:r>
      <w:r w:rsidR="000941E3" w:rsidRPr="00080AC8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941E3" w:rsidRPr="00080AC8">
        <w:rPr>
          <w:rFonts w:cs="Arial"/>
          <w:color w:val="000000"/>
          <w:sz w:val="20"/>
          <w:szCs w:val="20"/>
        </w:rPr>
        <w:t>YES</w:t>
      </w:r>
      <w:r w:rsidR="000941E3" w:rsidRPr="00080AC8">
        <w:rPr>
          <w:rFonts w:cs="Arial"/>
          <w:color w:val="000000"/>
          <w:sz w:val="20"/>
          <w:szCs w:val="20"/>
        </w:rPr>
        <w:tab/>
      </w:r>
      <w:r w:rsidR="000941E3" w:rsidRPr="000941E3">
        <w:rPr>
          <w:rFonts w:cs="Arial"/>
          <w:color w:val="000000"/>
          <w:sz w:val="22"/>
          <w:szCs w:val="22"/>
        </w:rPr>
        <w:t xml:space="preserve">  </w:t>
      </w:r>
    </w:p>
    <w:p w14:paraId="3DD9E239" w14:textId="77777777" w:rsidR="004C2FD8" w:rsidRPr="00080AC8" w:rsidRDefault="004C2FD8" w:rsidP="004C2FD8">
      <w:pPr>
        <w:ind w:firstLine="720"/>
        <w:jc w:val="both"/>
        <w:rPr>
          <w:sz w:val="20"/>
          <w:szCs w:val="20"/>
        </w:rPr>
      </w:pPr>
      <w:r w:rsidRPr="00080AC8">
        <w:rPr>
          <w:sz w:val="20"/>
          <w:szCs w:val="20"/>
        </w:rPr>
        <w:t>Members</w:t>
      </w:r>
      <w:r>
        <w:rPr>
          <w:sz w:val="20"/>
          <w:szCs w:val="20"/>
        </w:rPr>
        <w:t>, the applicant</w:t>
      </w:r>
      <w:r w:rsidRPr="00080AC8">
        <w:rPr>
          <w:sz w:val="20"/>
          <w:szCs w:val="20"/>
        </w:rPr>
        <w:t xml:space="preserve"> must have a work experience requirement of Two </w:t>
      </w:r>
    </w:p>
    <w:p w14:paraId="6AC87913" w14:textId="77777777" w:rsidR="004C2FD8" w:rsidRPr="00080AC8" w:rsidRDefault="004C2FD8" w:rsidP="004C2FD8">
      <w:pPr>
        <w:ind w:firstLine="720"/>
        <w:jc w:val="both"/>
        <w:rPr>
          <w:sz w:val="20"/>
          <w:szCs w:val="20"/>
        </w:rPr>
      </w:pPr>
      <w:r w:rsidRPr="00080AC8">
        <w:rPr>
          <w:sz w:val="20"/>
          <w:szCs w:val="20"/>
        </w:rPr>
        <w:t xml:space="preserve">(2) years, deemed to consist of 24 months of work within a 36 month </w:t>
      </w:r>
    </w:p>
    <w:p w14:paraId="27D9BBF9" w14:textId="65F8CBCE" w:rsidR="004C2FD8" w:rsidRPr="00080AC8" w:rsidRDefault="000941E3" w:rsidP="004C2FD8">
      <w:pPr>
        <w:ind w:left="5040" w:hanging="4320"/>
        <w:jc w:val="both"/>
        <w:rPr>
          <w:sz w:val="20"/>
          <w:szCs w:val="20"/>
        </w:rPr>
      </w:pPr>
      <w:r>
        <w:rPr>
          <w:sz w:val="20"/>
          <w:szCs w:val="20"/>
        </w:rPr>
        <w:t>period. *</w:t>
      </w:r>
      <w:r w:rsidR="004C2FD8">
        <w:rPr>
          <w:sz w:val="20"/>
          <w:szCs w:val="20"/>
        </w:rPr>
        <w:tab/>
      </w:r>
      <w:r w:rsidR="004C2FD8">
        <w:rPr>
          <w:sz w:val="20"/>
          <w:szCs w:val="20"/>
        </w:rPr>
        <w:tab/>
      </w:r>
      <w:r w:rsidR="004C2FD8">
        <w:rPr>
          <w:sz w:val="20"/>
          <w:szCs w:val="20"/>
        </w:rPr>
        <w:tab/>
      </w:r>
      <w:r w:rsidR="004C2FD8">
        <w:rPr>
          <w:sz w:val="20"/>
          <w:szCs w:val="20"/>
        </w:rPr>
        <w:tab/>
      </w:r>
    </w:p>
    <w:p w14:paraId="3DD10778" w14:textId="25EA8286" w:rsidR="0077218D" w:rsidRDefault="004C2FD8" w:rsidP="004C2FD8">
      <w:pPr>
        <w:tabs>
          <w:tab w:val="left" w:pos="810"/>
          <w:tab w:val="left" w:pos="900"/>
        </w:tabs>
        <w:ind w:left="5040" w:hanging="495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F3879" w:rsidRPr="00080AC8">
        <w:rPr>
          <w:sz w:val="20"/>
          <w:szCs w:val="20"/>
        </w:rPr>
        <w:tab/>
      </w:r>
    </w:p>
    <w:p w14:paraId="3CAE0FE2" w14:textId="3467D7E9" w:rsidR="004C2FD8" w:rsidRPr="00080AC8" w:rsidRDefault="00405163" w:rsidP="00405163">
      <w:pPr>
        <w:jc w:val="both"/>
        <w:rPr>
          <w:sz w:val="20"/>
          <w:szCs w:val="20"/>
        </w:rPr>
      </w:pPr>
      <w:r w:rsidRPr="00405163">
        <w:rPr>
          <w:sz w:val="20"/>
          <w:szCs w:val="20"/>
        </w:rPr>
        <w:t>[e]</w:t>
      </w:r>
      <w:r>
        <w:rPr>
          <w:b/>
          <w:sz w:val="20"/>
          <w:szCs w:val="20"/>
        </w:rPr>
        <w:tab/>
      </w:r>
      <w:r w:rsidR="004C2FD8" w:rsidRPr="004C2FD8">
        <w:rPr>
          <w:b/>
          <w:sz w:val="20"/>
          <w:szCs w:val="20"/>
        </w:rPr>
        <w:t>PLUMBING</w:t>
      </w:r>
      <w:r w:rsidR="004C2FD8">
        <w:rPr>
          <w:sz w:val="20"/>
          <w:szCs w:val="20"/>
        </w:rPr>
        <w:t>-</w:t>
      </w:r>
      <w:r w:rsidR="004C2FD8" w:rsidRPr="004C2FD8">
        <w:rPr>
          <w:b/>
          <w:sz w:val="20"/>
          <w:szCs w:val="20"/>
        </w:rPr>
        <w:t xml:space="preserve">Level </w:t>
      </w:r>
      <w:r w:rsidR="004C2FD8">
        <w:rPr>
          <w:b/>
          <w:sz w:val="20"/>
          <w:szCs w:val="20"/>
        </w:rPr>
        <w:t>Two</w:t>
      </w:r>
      <w:r w:rsidR="004C2FD8" w:rsidRPr="004C2FD8">
        <w:rPr>
          <w:b/>
          <w:sz w:val="20"/>
          <w:szCs w:val="20"/>
        </w:rPr>
        <w:t xml:space="preserve"> (</w:t>
      </w:r>
      <w:r w:rsidR="004C2FD8">
        <w:rPr>
          <w:b/>
          <w:sz w:val="20"/>
          <w:szCs w:val="20"/>
        </w:rPr>
        <w:t>2</w:t>
      </w:r>
      <w:r w:rsidR="004C2FD8" w:rsidRPr="004C2FD8">
        <w:rPr>
          <w:b/>
          <w:sz w:val="20"/>
          <w:szCs w:val="20"/>
        </w:rPr>
        <w:t>) Certification</w:t>
      </w:r>
      <w:r w:rsidR="004C2FD8">
        <w:rPr>
          <w:sz w:val="20"/>
          <w:szCs w:val="20"/>
        </w:rPr>
        <w:t xml:space="preserve"> </w:t>
      </w:r>
      <w:r w:rsidR="004C2FD8" w:rsidRPr="00080AC8">
        <w:rPr>
          <w:sz w:val="20"/>
          <w:szCs w:val="20"/>
        </w:rPr>
        <w:t>for Regular and Associate One (1)</w:t>
      </w:r>
      <w:r w:rsidR="000941E3">
        <w:rPr>
          <w:sz w:val="20"/>
          <w:szCs w:val="20"/>
        </w:rPr>
        <w:tab/>
      </w:r>
      <w:r w:rsidR="004C2FD8" w:rsidRPr="00080AC8">
        <w:rPr>
          <w:sz w:val="20"/>
          <w:szCs w:val="20"/>
        </w:rPr>
        <w:t xml:space="preserve"> </w:t>
      </w:r>
      <w:r w:rsidR="000941E3">
        <w:rPr>
          <w:sz w:val="20"/>
          <w:szCs w:val="20"/>
        </w:rPr>
        <w:tab/>
      </w:r>
      <w:r w:rsidR="000941E3" w:rsidRPr="007B1A55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□</w:t>
      </w:r>
      <w:r w:rsidR="000941E3" w:rsidRPr="00080AC8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941E3" w:rsidRPr="00080AC8">
        <w:rPr>
          <w:rFonts w:cs="Arial"/>
          <w:color w:val="000000"/>
          <w:sz w:val="20"/>
          <w:szCs w:val="20"/>
        </w:rPr>
        <w:t>YES</w:t>
      </w:r>
      <w:r w:rsidR="000941E3" w:rsidRPr="00080AC8">
        <w:rPr>
          <w:rFonts w:cs="Arial"/>
          <w:color w:val="000000"/>
          <w:sz w:val="20"/>
          <w:szCs w:val="20"/>
        </w:rPr>
        <w:tab/>
      </w:r>
      <w:bookmarkStart w:id="0" w:name="_GoBack"/>
      <w:bookmarkEnd w:id="0"/>
    </w:p>
    <w:p w14:paraId="7CA4204C" w14:textId="77777777" w:rsidR="004C2FD8" w:rsidRPr="00080AC8" w:rsidRDefault="004C2FD8" w:rsidP="004C2FD8">
      <w:pPr>
        <w:ind w:firstLine="720"/>
        <w:jc w:val="both"/>
        <w:rPr>
          <w:sz w:val="20"/>
          <w:szCs w:val="20"/>
        </w:rPr>
      </w:pPr>
      <w:r w:rsidRPr="00080AC8">
        <w:rPr>
          <w:sz w:val="20"/>
          <w:szCs w:val="20"/>
        </w:rPr>
        <w:t>Members</w:t>
      </w:r>
      <w:r>
        <w:rPr>
          <w:sz w:val="20"/>
          <w:szCs w:val="20"/>
        </w:rPr>
        <w:t>, the applicant</w:t>
      </w:r>
      <w:r w:rsidRPr="00080AC8">
        <w:rPr>
          <w:sz w:val="20"/>
          <w:szCs w:val="20"/>
        </w:rPr>
        <w:t xml:space="preserve"> must have a work experience requirement of Two </w:t>
      </w:r>
    </w:p>
    <w:p w14:paraId="3F780396" w14:textId="77777777" w:rsidR="004C2FD8" w:rsidRPr="00080AC8" w:rsidRDefault="004C2FD8" w:rsidP="004C2FD8">
      <w:pPr>
        <w:ind w:firstLine="720"/>
        <w:jc w:val="both"/>
        <w:rPr>
          <w:sz w:val="20"/>
          <w:szCs w:val="20"/>
        </w:rPr>
      </w:pPr>
      <w:r w:rsidRPr="00080AC8">
        <w:rPr>
          <w:sz w:val="20"/>
          <w:szCs w:val="20"/>
        </w:rPr>
        <w:t xml:space="preserve">(2) years, deemed to consist of 24 months of work within a 36 month </w:t>
      </w:r>
    </w:p>
    <w:p w14:paraId="7A2E749E" w14:textId="0F118728" w:rsidR="004C2FD8" w:rsidRPr="00080AC8" w:rsidRDefault="004C2FD8" w:rsidP="004C2FD8">
      <w:pPr>
        <w:ind w:left="5040" w:hanging="4320"/>
        <w:jc w:val="both"/>
        <w:rPr>
          <w:sz w:val="20"/>
          <w:szCs w:val="20"/>
        </w:rPr>
      </w:pPr>
      <w:r>
        <w:rPr>
          <w:sz w:val="20"/>
          <w:szCs w:val="20"/>
        </w:rPr>
        <w:t>period.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41E1BE" w14:textId="10853A97" w:rsidR="004C2FD8" w:rsidRPr="000941E3" w:rsidRDefault="000941E3" w:rsidP="00E50F67">
      <w:pPr>
        <w:ind w:left="5040" w:hanging="43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941E3">
        <w:rPr>
          <w:sz w:val="20"/>
          <w:szCs w:val="20"/>
        </w:rPr>
        <w:t>(*both plumbing levels require two years)</w:t>
      </w:r>
    </w:p>
    <w:p w14:paraId="3E3E3604" w14:textId="77777777" w:rsidR="004C2FD8" w:rsidRDefault="004C2FD8" w:rsidP="00E50F67">
      <w:pPr>
        <w:ind w:left="5040" w:hanging="4320"/>
        <w:jc w:val="both"/>
        <w:rPr>
          <w:sz w:val="20"/>
          <w:szCs w:val="20"/>
        </w:rPr>
      </w:pPr>
    </w:p>
    <w:p w14:paraId="306725D4" w14:textId="12753CDF" w:rsidR="005A57CC" w:rsidRPr="000941E3" w:rsidRDefault="0077218D" w:rsidP="0077218D">
      <w:pPr>
        <w:jc w:val="center"/>
        <w:rPr>
          <w:b/>
          <w:color w:val="244061" w:themeColor="accent1" w:themeShade="80"/>
        </w:rPr>
      </w:pPr>
      <w:r w:rsidRPr="000941E3">
        <w:rPr>
          <w:b/>
          <w:color w:val="244061" w:themeColor="accent1" w:themeShade="80"/>
        </w:rPr>
        <w:t>SUPERVISOR</w:t>
      </w:r>
      <w:r w:rsidR="00F70B9A" w:rsidRPr="000941E3">
        <w:rPr>
          <w:b/>
          <w:color w:val="244061" w:themeColor="accent1" w:themeShade="80"/>
        </w:rPr>
        <w:t xml:space="preserve"> VERIFICATION</w:t>
      </w:r>
    </w:p>
    <w:p w14:paraId="7C06BAC1" w14:textId="77777777" w:rsidR="00E50F67" w:rsidRDefault="00E50F67" w:rsidP="0077218D">
      <w:pPr>
        <w:jc w:val="center"/>
        <w:rPr>
          <w:b/>
        </w:rPr>
      </w:pPr>
    </w:p>
    <w:p w14:paraId="29377CBE" w14:textId="2F471FCF" w:rsidR="00E50F67" w:rsidRDefault="00E50F67" w:rsidP="00E50F67">
      <w:pPr>
        <w:rPr>
          <w:sz w:val="20"/>
          <w:szCs w:val="20"/>
        </w:rPr>
      </w:pPr>
      <w:r w:rsidRPr="00E50F67">
        <w:rPr>
          <w:sz w:val="20"/>
          <w:szCs w:val="20"/>
        </w:rPr>
        <w:t>I ____________________</w:t>
      </w:r>
      <w:r>
        <w:rPr>
          <w:sz w:val="20"/>
          <w:szCs w:val="20"/>
        </w:rPr>
        <w:t>__________</w:t>
      </w:r>
      <w:r w:rsidR="0051052C">
        <w:rPr>
          <w:sz w:val="20"/>
          <w:szCs w:val="20"/>
        </w:rPr>
        <w:t>_____</w:t>
      </w:r>
      <w:r w:rsidR="00522EE1">
        <w:rPr>
          <w:sz w:val="20"/>
          <w:szCs w:val="20"/>
        </w:rPr>
        <w:t>_____</w:t>
      </w:r>
      <w:r w:rsidRPr="00E50F67">
        <w:rPr>
          <w:sz w:val="20"/>
          <w:szCs w:val="20"/>
        </w:rPr>
        <w:t xml:space="preserve"> hereby confirm that _______</w:t>
      </w:r>
      <w:r>
        <w:rPr>
          <w:sz w:val="20"/>
          <w:szCs w:val="20"/>
        </w:rPr>
        <w:t>_______________________</w:t>
      </w:r>
      <w:r w:rsidR="0051052C">
        <w:rPr>
          <w:sz w:val="20"/>
          <w:szCs w:val="20"/>
        </w:rPr>
        <w:t>_____</w:t>
      </w:r>
      <w:r w:rsidR="00522EE1">
        <w:rPr>
          <w:sz w:val="20"/>
          <w:szCs w:val="20"/>
        </w:rPr>
        <w:t>_____</w:t>
      </w:r>
      <w:r w:rsidRPr="00E50F67">
        <w:rPr>
          <w:sz w:val="20"/>
          <w:szCs w:val="20"/>
        </w:rPr>
        <w:t xml:space="preserve">has completed the above mentioned work </w:t>
      </w:r>
      <w:r w:rsidR="00253FBA">
        <w:rPr>
          <w:sz w:val="20"/>
          <w:szCs w:val="20"/>
        </w:rPr>
        <w:t>experience in the capacity of a Building Inspector, Plans Examiner or other (explain).</w:t>
      </w:r>
    </w:p>
    <w:p w14:paraId="79656247" w14:textId="77777777" w:rsidR="00F20094" w:rsidRDefault="00F20094" w:rsidP="00F2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D43F57" w14:textId="265FF357" w:rsidR="00FE1C13" w:rsidRPr="00080AC8" w:rsidRDefault="00FE1C13" w:rsidP="005B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80AC8">
        <w:rPr>
          <w:sz w:val="20"/>
          <w:szCs w:val="20"/>
        </w:rPr>
        <w:t>Name of Applicant:</w:t>
      </w:r>
      <w:r>
        <w:t xml:space="preserve"> </w:t>
      </w:r>
      <w:r w:rsidRPr="00080AC8">
        <w:rPr>
          <w:sz w:val="20"/>
          <w:szCs w:val="20"/>
        </w:rPr>
        <w:tab/>
        <w:t>________________________________________________________________________</w:t>
      </w:r>
      <w:r w:rsidR="00080AC8">
        <w:rPr>
          <w:sz w:val="20"/>
          <w:szCs w:val="20"/>
        </w:rPr>
        <w:t>_______________</w:t>
      </w:r>
    </w:p>
    <w:p w14:paraId="678EADDE" w14:textId="77777777" w:rsidR="00FE1C13" w:rsidRPr="00080AC8" w:rsidRDefault="00FE1C13" w:rsidP="005B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0194E6B" w14:textId="4A07286C" w:rsidR="0077218D" w:rsidRPr="00080AC8" w:rsidRDefault="0077218D" w:rsidP="005B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80AC8">
        <w:rPr>
          <w:sz w:val="20"/>
          <w:szCs w:val="20"/>
        </w:rPr>
        <w:t>Superviso</w:t>
      </w:r>
      <w:r w:rsidR="00F20094" w:rsidRPr="00080AC8">
        <w:rPr>
          <w:sz w:val="20"/>
          <w:szCs w:val="20"/>
        </w:rPr>
        <w:t>r Name:</w:t>
      </w:r>
      <w:r w:rsidR="00F20094" w:rsidRPr="00080AC8">
        <w:rPr>
          <w:sz w:val="20"/>
          <w:szCs w:val="20"/>
        </w:rPr>
        <w:tab/>
      </w:r>
      <w:r w:rsidRPr="00080AC8">
        <w:rPr>
          <w:sz w:val="20"/>
          <w:szCs w:val="20"/>
        </w:rPr>
        <w:t>________________________________________________________________</w:t>
      </w:r>
      <w:r w:rsidR="00F20094" w:rsidRPr="00080AC8">
        <w:rPr>
          <w:sz w:val="20"/>
          <w:szCs w:val="20"/>
        </w:rPr>
        <w:t>________</w:t>
      </w:r>
      <w:r w:rsidR="00080AC8">
        <w:rPr>
          <w:sz w:val="20"/>
          <w:szCs w:val="20"/>
        </w:rPr>
        <w:t>_______________</w:t>
      </w:r>
    </w:p>
    <w:p w14:paraId="65E206A8" w14:textId="77777777" w:rsidR="0077218D" w:rsidRPr="00080AC8" w:rsidRDefault="0077218D" w:rsidP="005B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65F3071" w14:textId="0FA68C95" w:rsidR="0077218D" w:rsidRPr="00080AC8" w:rsidRDefault="00E726BB" w:rsidP="005B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80AC8">
        <w:rPr>
          <w:sz w:val="20"/>
          <w:szCs w:val="20"/>
        </w:rPr>
        <w:t>Supervisor Title:</w:t>
      </w:r>
      <w:r w:rsidRPr="00080AC8">
        <w:rPr>
          <w:sz w:val="20"/>
          <w:szCs w:val="20"/>
        </w:rPr>
        <w:tab/>
      </w:r>
      <w:r w:rsidR="00080AC8">
        <w:rPr>
          <w:sz w:val="20"/>
          <w:szCs w:val="20"/>
        </w:rPr>
        <w:t xml:space="preserve">                </w:t>
      </w:r>
      <w:r w:rsidR="00F20094" w:rsidRPr="00080AC8">
        <w:rPr>
          <w:sz w:val="20"/>
          <w:szCs w:val="20"/>
        </w:rPr>
        <w:t>________________________________________________________________________</w:t>
      </w:r>
      <w:r w:rsidR="00080AC8">
        <w:rPr>
          <w:sz w:val="20"/>
          <w:szCs w:val="20"/>
        </w:rPr>
        <w:t>_______________</w:t>
      </w:r>
    </w:p>
    <w:p w14:paraId="1BE0E6FC" w14:textId="77777777" w:rsidR="00F20094" w:rsidRPr="00080AC8" w:rsidRDefault="00F20094" w:rsidP="005B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E0A04CD" w14:textId="036BDF56" w:rsidR="00F20094" w:rsidRPr="00080AC8" w:rsidRDefault="00F20094" w:rsidP="005B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80AC8">
        <w:rPr>
          <w:sz w:val="20"/>
          <w:szCs w:val="20"/>
        </w:rPr>
        <w:t>Telephone:</w:t>
      </w:r>
      <w:r w:rsidRPr="00080AC8">
        <w:rPr>
          <w:sz w:val="20"/>
          <w:szCs w:val="20"/>
        </w:rPr>
        <w:tab/>
      </w:r>
      <w:r w:rsidRPr="00080AC8">
        <w:rPr>
          <w:sz w:val="20"/>
          <w:szCs w:val="20"/>
        </w:rPr>
        <w:tab/>
        <w:t>________________________________________________________________________</w:t>
      </w:r>
      <w:r w:rsidR="00080AC8">
        <w:rPr>
          <w:sz w:val="20"/>
          <w:szCs w:val="20"/>
        </w:rPr>
        <w:t>_______________</w:t>
      </w:r>
    </w:p>
    <w:p w14:paraId="0166E93E" w14:textId="77777777" w:rsidR="00F20094" w:rsidRPr="00080AC8" w:rsidRDefault="00F20094" w:rsidP="005B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259141D" w14:textId="5C63AA5A" w:rsidR="00F20094" w:rsidRDefault="00F20094" w:rsidP="005B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80AC8">
        <w:rPr>
          <w:sz w:val="20"/>
          <w:szCs w:val="20"/>
        </w:rPr>
        <w:t>Email:</w:t>
      </w:r>
      <w:r w:rsidRPr="00080AC8">
        <w:rPr>
          <w:sz w:val="20"/>
          <w:szCs w:val="20"/>
        </w:rPr>
        <w:tab/>
      </w:r>
      <w:r>
        <w:tab/>
      </w:r>
      <w:r>
        <w:tab/>
        <w:t>________________________________________</w:t>
      </w:r>
      <w:r w:rsidR="00080AC8">
        <w:t>________________________________</w:t>
      </w:r>
    </w:p>
    <w:p w14:paraId="160252B8" w14:textId="77777777" w:rsidR="00F20094" w:rsidRDefault="00F20094" w:rsidP="005B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783395" w14:textId="7C2C2881" w:rsidR="00F20094" w:rsidRDefault="00080AC8" w:rsidP="005B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</w:t>
      </w:r>
      <w:r w:rsidR="00F20094">
        <w:tab/>
      </w:r>
      <w:r w:rsidR="00F20094">
        <w:tab/>
        <w:t>________________________________</w:t>
      </w:r>
    </w:p>
    <w:p w14:paraId="71A75A9D" w14:textId="72BEA531" w:rsidR="00D16FD2" w:rsidRPr="00080AC8" w:rsidRDefault="00F20094" w:rsidP="005B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80AC8">
        <w:rPr>
          <w:sz w:val="20"/>
          <w:szCs w:val="20"/>
        </w:rPr>
        <w:t>Supervisor Signature</w:t>
      </w:r>
      <w:r w:rsidRPr="00080AC8">
        <w:rPr>
          <w:sz w:val="20"/>
          <w:szCs w:val="20"/>
        </w:rPr>
        <w:tab/>
      </w:r>
      <w:r w:rsidRPr="00080AC8">
        <w:rPr>
          <w:sz w:val="20"/>
          <w:szCs w:val="20"/>
        </w:rPr>
        <w:tab/>
      </w:r>
      <w:r w:rsidRPr="00080AC8">
        <w:rPr>
          <w:sz w:val="20"/>
          <w:szCs w:val="20"/>
        </w:rPr>
        <w:tab/>
      </w:r>
      <w:r w:rsidRPr="00080AC8">
        <w:rPr>
          <w:sz w:val="20"/>
          <w:szCs w:val="20"/>
        </w:rPr>
        <w:tab/>
      </w:r>
      <w:r w:rsidRPr="00080AC8">
        <w:rPr>
          <w:sz w:val="20"/>
          <w:szCs w:val="20"/>
        </w:rPr>
        <w:tab/>
      </w:r>
      <w:r w:rsidRPr="00080AC8">
        <w:rPr>
          <w:sz w:val="20"/>
          <w:szCs w:val="20"/>
        </w:rPr>
        <w:tab/>
        <w:t>Date</w:t>
      </w:r>
    </w:p>
    <w:p w14:paraId="2D49B96F" w14:textId="77777777" w:rsidR="007D5DB4" w:rsidRPr="00080AC8" w:rsidRDefault="007D5DB4" w:rsidP="005B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4A7B673" w14:textId="77777777" w:rsidR="005B3FF5" w:rsidRDefault="005B3FF5" w:rsidP="005B3FF5"/>
    <w:sectPr w:rsidR="005B3FF5" w:rsidSect="007B1A55">
      <w:footerReference w:type="default" r:id="rId8"/>
      <w:pgSz w:w="12240" w:h="15840"/>
      <w:pgMar w:top="387" w:right="1800" w:bottom="1098" w:left="135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8B6E2" w14:textId="77777777" w:rsidR="009B1475" w:rsidRDefault="009B1475" w:rsidP="007B1A55">
      <w:r>
        <w:separator/>
      </w:r>
    </w:p>
  </w:endnote>
  <w:endnote w:type="continuationSeparator" w:id="0">
    <w:p w14:paraId="596C6F51" w14:textId="77777777" w:rsidR="009B1475" w:rsidRDefault="009B1475" w:rsidP="007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F15A0" w14:textId="7BCCBA5A" w:rsidR="007B1A55" w:rsidRPr="007B1A55" w:rsidRDefault="007B1A55">
    <w:pPr>
      <w:pStyle w:val="Footer"/>
      <w:rPr>
        <w:sz w:val="18"/>
        <w:szCs w:val="18"/>
      </w:rPr>
    </w:pPr>
    <w:r w:rsidRPr="007B1A55">
      <w:rPr>
        <w:sz w:val="18"/>
        <w:szCs w:val="18"/>
      </w:rPr>
      <w:t>2018.01.29 V.2</w:t>
    </w:r>
  </w:p>
  <w:p w14:paraId="046FDB42" w14:textId="77777777" w:rsidR="007B1A55" w:rsidRDefault="007B1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6DBBD" w14:textId="77777777" w:rsidR="009B1475" w:rsidRDefault="009B1475" w:rsidP="007B1A55">
      <w:r>
        <w:separator/>
      </w:r>
    </w:p>
  </w:footnote>
  <w:footnote w:type="continuationSeparator" w:id="0">
    <w:p w14:paraId="7B1155E5" w14:textId="77777777" w:rsidR="009B1475" w:rsidRDefault="009B1475" w:rsidP="007B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191"/>
    <w:multiLevelType w:val="hybridMultilevel"/>
    <w:tmpl w:val="34A40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7CC"/>
    <w:rsid w:val="00057FA7"/>
    <w:rsid w:val="00080AC8"/>
    <w:rsid w:val="000941E3"/>
    <w:rsid w:val="00095D8E"/>
    <w:rsid w:val="000A6DAC"/>
    <w:rsid w:val="001F3879"/>
    <w:rsid w:val="002131AE"/>
    <w:rsid w:val="00236393"/>
    <w:rsid w:val="00253FBA"/>
    <w:rsid w:val="002668EB"/>
    <w:rsid w:val="002E6BE6"/>
    <w:rsid w:val="003A71A0"/>
    <w:rsid w:val="003C5AC5"/>
    <w:rsid w:val="00405163"/>
    <w:rsid w:val="00456735"/>
    <w:rsid w:val="004C2FD8"/>
    <w:rsid w:val="0051052C"/>
    <w:rsid w:val="00513DB8"/>
    <w:rsid w:val="00522EE1"/>
    <w:rsid w:val="0059182C"/>
    <w:rsid w:val="005A57CC"/>
    <w:rsid w:val="005B3FF5"/>
    <w:rsid w:val="005F56BF"/>
    <w:rsid w:val="006A1F32"/>
    <w:rsid w:val="0077218D"/>
    <w:rsid w:val="007B1A55"/>
    <w:rsid w:val="007C0987"/>
    <w:rsid w:val="007D5DB4"/>
    <w:rsid w:val="007E1585"/>
    <w:rsid w:val="00845E11"/>
    <w:rsid w:val="009B1475"/>
    <w:rsid w:val="00BC3A29"/>
    <w:rsid w:val="00CB611C"/>
    <w:rsid w:val="00CC7875"/>
    <w:rsid w:val="00D16FD2"/>
    <w:rsid w:val="00D567BB"/>
    <w:rsid w:val="00D749AF"/>
    <w:rsid w:val="00E50F67"/>
    <w:rsid w:val="00E726BB"/>
    <w:rsid w:val="00EE3895"/>
    <w:rsid w:val="00F06FD1"/>
    <w:rsid w:val="00F20094"/>
    <w:rsid w:val="00F70B9A"/>
    <w:rsid w:val="00F77C94"/>
    <w:rsid w:val="00FE1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E2C3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7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F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1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A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A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BOABC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BOABC</dc:creator>
  <cp:keywords/>
  <dc:description/>
  <cp:lastModifiedBy>joanne@boabc.org</cp:lastModifiedBy>
  <cp:revision>2</cp:revision>
  <cp:lastPrinted>2012-10-01T21:43:00Z</cp:lastPrinted>
  <dcterms:created xsi:type="dcterms:W3CDTF">2018-01-31T20:55:00Z</dcterms:created>
  <dcterms:modified xsi:type="dcterms:W3CDTF">2018-01-31T20:55:00Z</dcterms:modified>
</cp:coreProperties>
</file>